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D97" w:rsidRPr="00ED39FB" w:rsidRDefault="002E3D97" w:rsidP="0023246D">
      <w:pPr>
        <w:spacing w:line="260" w:lineRule="atLeast"/>
        <w:jc w:val="right"/>
        <w:rPr>
          <w:rFonts w:ascii="Arial" w:hAnsi="Arial" w:cs="Arial"/>
          <w:bCs/>
          <w:sz w:val="18"/>
          <w:szCs w:val="18"/>
        </w:rPr>
      </w:pPr>
      <w:r w:rsidRPr="008D5D39">
        <w:object w:dxaOrig="9210" w:dyaOrig="18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pt;height:93pt" o:ole="">
            <v:imagedata r:id="rId7" o:title=""/>
          </v:shape>
          <o:OLEObject Type="Embed" ProgID="Word.Document.12" ShapeID="_x0000_i1025" DrawAspect="Content" ObjectID="_1563347694" r:id="rId8">
            <o:FieldCodes>\s</o:FieldCodes>
          </o:OLEObject>
        </w:object>
      </w:r>
      <w:r w:rsidRPr="00ED39FB">
        <w:rPr>
          <w:rFonts w:ascii="Arial" w:hAnsi="Arial" w:cs="Arial"/>
          <w:bCs/>
          <w:sz w:val="18"/>
          <w:szCs w:val="18"/>
        </w:rPr>
        <w:t xml:space="preserve">Załącznik nr </w:t>
      </w:r>
      <w:r w:rsidR="00186027">
        <w:rPr>
          <w:rFonts w:ascii="Arial" w:hAnsi="Arial" w:cs="Arial"/>
          <w:bCs/>
          <w:sz w:val="18"/>
          <w:szCs w:val="18"/>
        </w:rPr>
        <w:t xml:space="preserve">5 </w:t>
      </w:r>
      <w:r w:rsidRPr="00ED39FB">
        <w:rPr>
          <w:rFonts w:ascii="Arial" w:hAnsi="Arial" w:cs="Arial"/>
          <w:bCs/>
          <w:sz w:val="18"/>
          <w:szCs w:val="18"/>
        </w:rPr>
        <w:t>do SIWZ</w:t>
      </w:r>
    </w:p>
    <w:p w:rsidR="002E3D97" w:rsidRDefault="002E3D97" w:rsidP="0023246D">
      <w:pPr>
        <w:spacing w:line="260" w:lineRule="atLeast"/>
        <w:jc w:val="right"/>
        <w:rPr>
          <w:rFonts w:ascii="Arial" w:hAnsi="Arial" w:cs="Arial"/>
          <w:bCs/>
          <w:sz w:val="22"/>
          <w:szCs w:val="22"/>
        </w:rPr>
      </w:pPr>
    </w:p>
    <w:p w:rsidR="002E3D97" w:rsidRDefault="002E3D97" w:rsidP="0023246D">
      <w:pPr>
        <w:spacing w:line="260" w:lineRule="atLeast"/>
        <w:jc w:val="right"/>
        <w:rPr>
          <w:rFonts w:ascii="Arial" w:hAnsi="Arial" w:cs="Arial"/>
          <w:bCs/>
          <w:sz w:val="22"/>
          <w:szCs w:val="22"/>
        </w:rPr>
      </w:pPr>
    </w:p>
    <w:p w:rsidR="002E3D97" w:rsidRPr="00ED39FB" w:rsidRDefault="002E3D97" w:rsidP="00ED39FB">
      <w:pPr>
        <w:spacing w:line="260" w:lineRule="atLeast"/>
        <w:jc w:val="center"/>
        <w:rPr>
          <w:rFonts w:ascii="Arial" w:hAnsi="Arial" w:cs="Arial"/>
          <w:b/>
          <w:bCs/>
          <w:sz w:val="22"/>
          <w:szCs w:val="22"/>
        </w:rPr>
      </w:pPr>
      <w:r w:rsidRPr="00ED39FB">
        <w:rPr>
          <w:rFonts w:ascii="Arial" w:hAnsi="Arial" w:cs="Arial"/>
          <w:b/>
          <w:bCs/>
          <w:sz w:val="22"/>
          <w:szCs w:val="22"/>
        </w:rPr>
        <w:t>WARUNKI TECHNICZNE REALIZACJI ZAMÓWIENIA</w:t>
      </w:r>
    </w:p>
    <w:p w:rsidR="002E3D97" w:rsidRDefault="002E3D97" w:rsidP="0023246D">
      <w:pPr>
        <w:spacing w:line="260" w:lineRule="atLeast"/>
        <w:jc w:val="right"/>
        <w:rPr>
          <w:rFonts w:ascii="Arial" w:hAnsi="Arial" w:cs="Arial"/>
          <w:bCs/>
          <w:sz w:val="22"/>
          <w:szCs w:val="22"/>
        </w:rPr>
      </w:pPr>
    </w:p>
    <w:p w:rsidR="002E3D97" w:rsidRPr="006C504F" w:rsidRDefault="002E3D97" w:rsidP="0023246D">
      <w:pPr>
        <w:spacing w:line="260" w:lineRule="atLeast"/>
        <w:jc w:val="right"/>
        <w:rPr>
          <w:rFonts w:ascii="Arial" w:hAnsi="Arial" w:cs="Arial"/>
          <w:bCs/>
          <w:sz w:val="22"/>
          <w:szCs w:val="22"/>
        </w:rPr>
      </w:pPr>
    </w:p>
    <w:p w:rsidR="002E3D97" w:rsidRPr="00ED39FB" w:rsidRDefault="002E3D97" w:rsidP="002C508F">
      <w:pPr>
        <w:spacing w:line="260" w:lineRule="atLeast"/>
        <w:jc w:val="both"/>
        <w:rPr>
          <w:rFonts w:ascii="Arial Narrow" w:hAnsi="Arial Narrow"/>
          <w:b/>
          <w:bCs/>
        </w:rPr>
      </w:pPr>
      <w:r w:rsidRPr="00ED39FB">
        <w:rPr>
          <w:rFonts w:ascii="Arial Narrow" w:hAnsi="Arial Narrow"/>
          <w:b/>
          <w:bCs/>
        </w:rPr>
        <w:t>Przedmiot zamówienia.</w:t>
      </w:r>
    </w:p>
    <w:p w:rsidR="002E3D97" w:rsidRDefault="002E3D97" w:rsidP="00143697">
      <w:pPr>
        <w:pStyle w:val="Tekstpodstawowy"/>
        <w:ind w:firstLine="360"/>
        <w:jc w:val="both"/>
        <w:rPr>
          <w:rFonts w:ascii="Arial" w:hAnsi="Arial" w:cs="Arial"/>
          <w:b w:val="0"/>
          <w:sz w:val="22"/>
          <w:szCs w:val="22"/>
        </w:rPr>
      </w:pPr>
    </w:p>
    <w:p w:rsidR="002E3D97" w:rsidRDefault="002E3D97" w:rsidP="00ED39FB">
      <w:pPr>
        <w:pStyle w:val="Tekstpodstawowy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1.</w:t>
      </w:r>
      <w:r w:rsidRPr="006C504F">
        <w:rPr>
          <w:rFonts w:ascii="Arial" w:hAnsi="Arial" w:cs="Arial"/>
          <w:b w:val="0"/>
          <w:sz w:val="22"/>
          <w:szCs w:val="22"/>
        </w:rPr>
        <w:t xml:space="preserve">Przedmiotem zamówienia jest zadanie polegające na opracowaniu dokumentacji projektowej </w:t>
      </w:r>
      <w:r>
        <w:rPr>
          <w:rFonts w:ascii="Arial" w:hAnsi="Arial" w:cs="Arial"/>
          <w:b w:val="0"/>
          <w:sz w:val="22"/>
          <w:szCs w:val="22"/>
        </w:rPr>
        <w:t>na zasilanie terenów inwestycyjnych mocą 5MW zgodnie z warunkami technicznymi przyłączenia znak:17-I0/WP/00069 z dnia 11.05.2017 roku wydanymi przez PGE Dystrybucja S.A. Oddział Skarżysko-Kamienna.</w:t>
      </w:r>
    </w:p>
    <w:p w:rsidR="002E3D97" w:rsidRDefault="002E3D97" w:rsidP="002C508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:rsidR="002E3D97" w:rsidRPr="00C2610C" w:rsidRDefault="002E3D97" w:rsidP="00F22F4C">
      <w:p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C2610C">
        <w:rPr>
          <w:rFonts w:ascii="Arial" w:hAnsi="Arial" w:cs="Arial"/>
          <w:color w:val="000000"/>
          <w:sz w:val="22"/>
          <w:szCs w:val="22"/>
        </w:rPr>
        <w:t>2.</w:t>
      </w:r>
      <w:r w:rsidRPr="00C2610C">
        <w:rPr>
          <w:rFonts w:ascii="Arial" w:hAnsi="Arial" w:cs="Arial"/>
          <w:sz w:val="22"/>
          <w:szCs w:val="22"/>
        </w:rPr>
        <w:t xml:space="preserve"> Zakres opracowania obejmuje:</w:t>
      </w:r>
    </w:p>
    <w:p w:rsidR="002E3D97" w:rsidRPr="00C2610C" w:rsidRDefault="002E3D97" w:rsidP="00F22F4C">
      <w:pPr>
        <w:numPr>
          <w:ilvl w:val="0"/>
          <w:numId w:val="27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C2610C">
        <w:rPr>
          <w:rFonts w:ascii="Arial" w:hAnsi="Arial" w:cs="Arial"/>
          <w:sz w:val="22"/>
          <w:szCs w:val="22"/>
        </w:rPr>
        <w:t>zakup map do celów projektowych (odległość od GPZ 3 do terenów inwestycyjnych – działka techniczna Nr 3/55 około 6 km),</w:t>
      </w:r>
    </w:p>
    <w:p w:rsidR="002E3D97" w:rsidRPr="00C2610C" w:rsidRDefault="002E3D97" w:rsidP="00F22F4C">
      <w:pPr>
        <w:numPr>
          <w:ilvl w:val="0"/>
          <w:numId w:val="27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C2610C">
        <w:rPr>
          <w:rFonts w:ascii="Arial" w:hAnsi="Arial" w:cs="Arial"/>
          <w:sz w:val="22"/>
          <w:szCs w:val="22"/>
        </w:rPr>
        <w:t xml:space="preserve">opracowanie projektów budowlanych sieci energetycznej średniego napięcia wraz ze stacjami </w:t>
      </w:r>
      <w:proofErr w:type="spellStart"/>
      <w:r w:rsidRPr="00C2610C">
        <w:rPr>
          <w:rFonts w:ascii="Arial" w:hAnsi="Arial" w:cs="Arial"/>
          <w:sz w:val="22"/>
          <w:szCs w:val="22"/>
        </w:rPr>
        <w:t>trafo</w:t>
      </w:r>
      <w:proofErr w:type="spellEnd"/>
      <w:r w:rsidRPr="00C2610C">
        <w:rPr>
          <w:rFonts w:ascii="Arial" w:hAnsi="Arial" w:cs="Arial"/>
          <w:sz w:val="22"/>
          <w:szCs w:val="22"/>
        </w:rPr>
        <w:t xml:space="preserve">  na działce technicznej Nr 3/55  zgodnie z warunkami przyłączenia Nr 17-I0/WP/00069 z dnia 11.05.2017 – 5 egz. w wersji papierowej, 2 egz. w wersji elektronicznej,</w:t>
      </w:r>
    </w:p>
    <w:p w:rsidR="002E3D97" w:rsidRPr="00C2610C" w:rsidRDefault="002E3D97" w:rsidP="00F22F4C">
      <w:pPr>
        <w:numPr>
          <w:ilvl w:val="0"/>
          <w:numId w:val="27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C2610C">
        <w:rPr>
          <w:rFonts w:ascii="Arial" w:hAnsi="Arial" w:cs="Arial"/>
          <w:sz w:val="22"/>
          <w:szCs w:val="22"/>
        </w:rPr>
        <w:t>uzyskanie wszystkich wymaganych prawem decyzji, uzgodnień, pozwoleń,</w:t>
      </w:r>
    </w:p>
    <w:p w:rsidR="002E3D97" w:rsidRPr="00C2610C" w:rsidRDefault="002E3D97" w:rsidP="00F22F4C">
      <w:pPr>
        <w:numPr>
          <w:ilvl w:val="0"/>
          <w:numId w:val="27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C2610C">
        <w:rPr>
          <w:rFonts w:ascii="Arial" w:hAnsi="Arial" w:cs="Arial"/>
          <w:sz w:val="22"/>
          <w:szCs w:val="22"/>
        </w:rPr>
        <w:t xml:space="preserve">opracowanie projektów wykonawczych sieci energetycznej średniego napięcia wraz ze stacjami </w:t>
      </w:r>
      <w:proofErr w:type="spellStart"/>
      <w:r w:rsidRPr="00C2610C">
        <w:rPr>
          <w:rFonts w:ascii="Arial" w:hAnsi="Arial" w:cs="Arial"/>
          <w:sz w:val="22"/>
          <w:szCs w:val="22"/>
        </w:rPr>
        <w:t>trafo</w:t>
      </w:r>
      <w:proofErr w:type="spellEnd"/>
      <w:r w:rsidRPr="00C2610C">
        <w:rPr>
          <w:rFonts w:ascii="Arial" w:hAnsi="Arial" w:cs="Arial"/>
          <w:sz w:val="22"/>
          <w:szCs w:val="22"/>
        </w:rPr>
        <w:t xml:space="preserve">  na działce technicznej Nr 3/55  zgodnie z warunkami przyłączenia  Nr 17-I0/WP/00069 z dnia 11.05.2017 – 3 egz. w wersji papierowej, 2 egz. w wersji elektronicznej,</w:t>
      </w:r>
    </w:p>
    <w:p w:rsidR="002E3D97" w:rsidRPr="00C2610C" w:rsidRDefault="002E3D97" w:rsidP="00F22F4C">
      <w:pPr>
        <w:numPr>
          <w:ilvl w:val="0"/>
          <w:numId w:val="27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C2610C">
        <w:rPr>
          <w:rFonts w:ascii="Arial" w:hAnsi="Arial" w:cs="Arial"/>
          <w:sz w:val="22"/>
          <w:szCs w:val="22"/>
        </w:rPr>
        <w:t xml:space="preserve">uzgodnienie opracowań projektowych z PGE Dystrybucja S.A. </w:t>
      </w:r>
      <w:r w:rsidRPr="00C2610C">
        <w:rPr>
          <w:rFonts w:ascii="Arial" w:hAnsi="Arial" w:cs="Arial"/>
          <w:sz w:val="22"/>
          <w:szCs w:val="22"/>
        </w:rPr>
        <w:br/>
        <w:t xml:space="preserve">z siedzibą w Lublinie , </w:t>
      </w:r>
      <w:proofErr w:type="spellStart"/>
      <w:r w:rsidRPr="00C2610C">
        <w:rPr>
          <w:rFonts w:ascii="Arial" w:hAnsi="Arial" w:cs="Arial"/>
          <w:sz w:val="22"/>
          <w:szCs w:val="22"/>
        </w:rPr>
        <w:t>ul.Garbarska</w:t>
      </w:r>
      <w:proofErr w:type="spellEnd"/>
      <w:r w:rsidRPr="00C2610C">
        <w:rPr>
          <w:rFonts w:ascii="Arial" w:hAnsi="Arial" w:cs="Arial"/>
          <w:sz w:val="22"/>
          <w:szCs w:val="22"/>
        </w:rPr>
        <w:t xml:space="preserve"> 21A, Oddział Skarżysko-Kamienna z siedzibą </w:t>
      </w:r>
      <w:r w:rsidRPr="00C2610C">
        <w:rPr>
          <w:rFonts w:ascii="Arial" w:hAnsi="Arial" w:cs="Arial"/>
          <w:sz w:val="22"/>
          <w:szCs w:val="22"/>
        </w:rPr>
        <w:br/>
        <w:t xml:space="preserve">Skarżysko-Kamienna, </w:t>
      </w:r>
      <w:proofErr w:type="spellStart"/>
      <w:r w:rsidRPr="00C2610C">
        <w:rPr>
          <w:rFonts w:ascii="Arial" w:hAnsi="Arial" w:cs="Arial"/>
          <w:sz w:val="22"/>
          <w:szCs w:val="22"/>
        </w:rPr>
        <w:t>Al.Marsz</w:t>
      </w:r>
      <w:proofErr w:type="spellEnd"/>
      <w:r w:rsidRPr="00C2610C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C2610C">
        <w:rPr>
          <w:rFonts w:ascii="Arial" w:hAnsi="Arial" w:cs="Arial"/>
          <w:sz w:val="22"/>
          <w:szCs w:val="22"/>
        </w:rPr>
        <w:t>J.Piłsudsjkiego</w:t>
      </w:r>
      <w:proofErr w:type="spellEnd"/>
      <w:r w:rsidRPr="00C2610C">
        <w:rPr>
          <w:rFonts w:ascii="Arial" w:hAnsi="Arial" w:cs="Arial"/>
          <w:sz w:val="22"/>
          <w:szCs w:val="22"/>
        </w:rPr>
        <w:t xml:space="preserve"> 51,</w:t>
      </w:r>
    </w:p>
    <w:p w:rsidR="002E3D97" w:rsidRPr="00C2610C" w:rsidRDefault="002E3D97" w:rsidP="00F22F4C">
      <w:pPr>
        <w:numPr>
          <w:ilvl w:val="0"/>
          <w:numId w:val="27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C2610C">
        <w:rPr>
          <w:rFonts w:ascii="Arial" w:hAnsi="Arial" w:cs="Arial"/>
          <w:sz w:val="22"/>
          <w:szCs w:val="22"/>
        </w:rPr>
        <w:t>przedmiary robót – 2 egz. w wersji papierowej, 2 egz. w wersji elektronicznej,</w:t>
      </w:r>
    </w:p>
    <w:p w:rsidR="002E3D97" w:rsidRPr="00C2610C" w:rsidRDefault="002E3D97" w:rsidP="00F22F4C">
      <w:pPr>
        <w:numPr>
          <w:ilvl w:val="0"/>
          <w:numId w:val="27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C2610C">
        <w:rPr>
          <w:rFonts w:ascii="Arial" w:hAnsi="Arial" w:cs="Arial"/>
          <w:sz w:val="22"/>
          <w:szCs w:val="22"/>
        </w:rPr>
        <w:t>specyfikacje techniczne wykonania i odbioru robót 2 egz. w wersji papierowej, 2 egz. w wersji elektronicznej,</w:t>
      </w:r>
    </w:p>
    <w:p w:rsidR="002E3D97" w:rsidRPr="00C2610C" w:rsidRDefault="002E3D97" w:rsidP="00F22F4C">
      <w:pPr>
        <w:numPr>
          <w:ilvl w:val="0"/>
          <w:numId w:val="27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C2610C">
        <w:rPr>
          <w:rFonts w:ascii="Arial" w:hAnsi="Arial" w:cs="Arial"/>
          <w:sz w:val="22"/>
          <w:szCs w:val="22"/>
        </w:rPr>
        <w:t>kosztorys inwestorski – 2 egz. w wersji papierowej, 2 egz. w wersji elektronicznej,</w:t>
      </w:r>
    </w:p>
    <w:p w:rsidR="002E3D97" w:rsidRPr="00C2610C" w:rsidRDefault="002E3D97" w:rsidP="00F22F4C">
      <w:pPr>
        <w:numPr>
          <w:ilvl w:val="0"/>
          <w:numId w:val="27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C2610C">
        <w:rPr>
          <w:rFonts w:ascii="Arial" w:hAnsi="Arial" w:cs="Arial"/>
          <w:sz w:val="22"/>
          <w:szCs w:val="22"/>
        </w:rPr>
        <w:t>uzyskanie prawomocnego pozwolenia na budowę,</w:t>
      </w:r>
    </w:p>
    <w:p w:rsidR="002E3D97" w:rsidRPr="00C2610C" w:rsidRDefault="002E3D97" w:rsidP="00F22F4C">
      <w:pPr>
        <w:numPr>
          <w:ilvl w:val="0"/>
          <w:numId w:val="27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C2610C">
        <w:rPr>
          <w:rFonts w:ascii="Arial" w:hAnsi="Arial" w:cs="Arial"/>
          <w:sz w:val="22"/>
          <w:szCs w:val="22"/>
        </w:rPr>
        <w:t>nadzór autorski w trakcie realizacji zadania,</w:t>
      </w:r>
    </w:p>
    <w:p w:rsidR="002E3D97" w:rsidRPr="00C2610C" w:rsidRDefault="002E3D97" w:rsidP="00F22F4C">
      <w:pPr>
        <w:numPr>
          <w:ilvl w:val="0"/>
          <w:numId w:val="27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C2610C">
        <w:rPr>
          <w:rFonts w:ascii="Arial" w:hAnsi="Arial" w:cs="Arial"/>
          <w:sz w:val="22"/>
          <w:szCs w:val="22"/>
        </w:rPr>
        <w:t xml:space="preserve">aktualizacja kosztorysu inwestorskiego (nieodpłatna na żądanie Zamawiającego przed ogłoszeniem przetargu na realizację zadania inwestycyjnego) </w:t>
      </w:r>
    </w:p>
    <w:p w:rsidR="002E3D97" w:rsidRPr="00C2610C" w:rsidRDefault="002E3D97" w:rsidP="004A7B90">
      <w:pPr>
        <w:pStyle w:val="Tekstpodstawowy2"/>
        <w:spacing w:line="240" w:lineRule="auto"/>
        <w:jc w:val="both"/>
        <w:rPr>
          <w:rFonts w:ascii="Arial" w:hAnsi="Arial" w:cs="Arial"/>
          <w:sz w:val="22"/>
          <w:szCs w:val="22"/>
        </w:rPr>
      </w:pPr>
    </w:p>
    <w:p w:rsidR="002E3D97" w:rsidRDefault="002E3D97" w:rsidP="004A7B90">
      <w:pPr>
        <w:pStyle w:val="Tekstpodstawowy2"/>
        <w:spacing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3.Dokumentację projektową należy opracować w uzgodnieniu z projektantem dróg na terenie inwestycyjnym a także projektantami pozostałego uzbrojenia  na tym terenie (sieć wodociągowa, kanalizacja sanitarna, sieć cieplna, sieć energetyczna, sieć gazociągowa).</w:t>
      </w:r>
    </w:p>
    <w:p w:rsidR="002E3D97" w:rsidRDefault="002E3D97" w:rsidP="004A7B90">
      <w:pPr>
        <w:pStyle w:val="Tekstpodstawowy2"/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8D5D39">
        <w:object w:dxaOrig="9210" w:dyaOrig="1860">
          <v:shape id="_x0000_i1026" type="#_x0000_t75" style="width:465pt;height:93pt" o:ole="">
            <v:imagedata r:id="rId7" o:title=""/>
          </v:shape>
          <o:OLEObject Type="Embed" ProgID="Word.Document.12" ShapeID="_x0000_i1026" DrawAspect="Content" ObjectID="_1563347695" r:id="rId9">
            <o:FieldCodes>\s</o:FieldCodes>
          </o:OLEObject>
        </w:object>
      </w:r>
    </w:p>
    <w:p w:rsidR="002E3D97" w:rsidRPr="006C504F" w:rsidRDefault="002E3D97" w:rsidP="00884EF3">
      <w:pPr>
        <w:pStyle w:val="Akapitzlist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</w:t>
      </w:r>
      <w:r w:rsidRPr="006C504F">
        <w:rPr>
          <w:rFonts w:ascii="Arial" w:hAnsi="Arial" w:cs="Arial"/>
          <w:sz w:val="22"/>
          <w:szCs w:val="22"/>
        </w:rPr>
        <w:t xml:space="preserve">Zamawiający umożliwia zainteresowanym </w:t>
      </w:r>
      <w:r>
        <w:rPr>
          <w:rFonts w:ascii="Arial" w:hAnsi="Arial" w:cs="Arial"/>
          <w:sz w:val="22"/>
          <w:szCs w:val="22"/>
        </w:rPr>
        <w:t xml:space="preserve">wizję w </w:t>
      </w:r>
      <w:r w:rsidRPr="006C504F">
        <w:rPr>
          <w:rFonts w:ascii="Arial" w:hAnsi="Arial" w:cs="Arial"/>
          <w:sz w:val="22"/>
          <w:szCs w:val="22"/>
        </w:rPr>
        <w:t xml:space="preserve"> teren</w:t>
      </w:r>
      <w:r>
        <w:rPr>
          <w:rFonts w:ascii="Arial" w:hAnsi="Arial" w:cs="Arial"/>
          <w:sz w:val="22"/>
          <w:szCs w:val="22"/>
        </w:rPr>
        <w:t>ie</w:t>
      </w:r>
      <w:r w:rsidRPr="006C504F">
        <w:rPr>
          <w:rFonts w:ascii="Arial" w:hAnsi="Arial" w:cs="Arial"/>
          <w:sz w:val="22"/>
          <w:szCs w:val="22"/>
        </w:rPr>
        <w:t xml:space="preserve"> po uprzednim uzgodnieniu terminu</w:t>
      </w:r>
      <w:r w:rsidRPr="006C504F">
        <w:rPr>
          <w:rFonts w:ascii="Arial" w:eastAsia="BookmanOldStyle" w:hAnsi="Arial" w:cs="Arial"/>
          <w:sz w:val="22"/>
          <w:szCs w:val="22"/>
        </w:rPr>
        <w:t>. Uczestnictwo w wizji jest dobrowolne, jednakże Wykonawcy, którzy nie skorzystają z tego prawa nie mogą w przyszłości powoływać się na brak wiedzy o</w:t>
      </w:r>
      <w:r>
        <w:rPr>
          <w:rFonts w:ascii="Arial" w:eastAsia="BookmanOldStyle" w:hAnsi="Arial" w:cs="Arial"/>
          <w:sz w:val="22"/>
          <w:szCs w:val="22"/>
        </w:rPr>
        <w:t xml:space="preserve"> </w:t>
      </w:r>
      <w:r w:rsidRPr="006C504F">
        <w:rPr>
          <w:rFonts w:ascii="Arial" w:eastAsia="BookmanOldStyle" w:hAnsi="Arial" w:cs="Arial"/>
          <w:sz w:val="22"/>
          <w:szCs w:val="22"/>
        </w:rPr>
        <w:t>stanie istniejącym.</w:t>
      </w:r>
    </w:p>
    <w:p w:rsidR="002E3D97" w:rsidRDefault="002E3D97" w:rsidP="004A7B90">
      <w:pPr>
        <w:pStyle w:val="Tekstpodstawowy2"/>
        <w:spacing w:line="240" w:lineRule="auto"/>
        <w:jc w:val="both"/>
        <w:rPr>
          <w:rFonts w:ascii="Arial" w:hAnsi="Arial" w:cs="Arial"/>
          <w:sz w:val="22"/>
          <w:szCs w:val="22"/>
        </w:rPr>
      </w:pPr>
    </w:p>
    <w:p w:rsidR="002E3D97" w:rsidRDefault="002E3D97" w:rsidP="004A7B90">
      <w:pPr>
        <w:pStyle w:val="Tekstpodstawowy2"/>
        <w:spacing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</w:t>
      </w:r>
      <w:r w:rsidRPr="006C504F">
        <w:rPr>
          <w:rFonts w:ascii="Arial" w:hAnsi="Arial" w:cs="Arial"/>
          <w:sz w:val="22"/>
          <w:szCs w:val="22"/>
        </w:rPr>
        <w:t xml:space="preserve">Termin zakończenia </w:t>
      </w:r>
      <w:r>
        <w:rPr>
          <w:rFonts w:ascii="Arial" w:hAnsi="Arial" w:cs="Arial"/>
          <w:sz w:val="22"/>
          <w:szCs w:val="22"/>
        </w:rPr>
        <w:t xml:space="preserve">przedmiotu zamówienia </w:t>
      </w:r>
      <w:r w:rsidRPr="006C504F">
        <w:rPr>
          <w:rFonts w:ascii="Arial" w:hAnsi="Arial" w:cs="Arial"/>
          <w:sz w:val="22"/>
          <w:szCs w:val="22"/>
        </w:rPr>
        <w:t xml:space="preserve"> określony został  do  </w:t>
      </w:r>
      <w:r w:rsidRPr="00DE42BC">
        <w:rPr>
          <w:rFonts w:ascii="Arial" w:hAnsi="Arial" w:cs="Arial"/>
          <w:b/>
          <w:sz w:val="22"/>
          <w:szCs w:val="22"/>
        </w:rPr>
        <w:t>31 maja 2018 roku</w:t>
      </w:r>
      <w:r w:rsidRPr="006C504F">
        <w:rPr>
          <w:rFonts w:ascii="Arial" w:hAnsi="Arial" w:cs="Arial"/>
          <w:sz w:val="22"/>
          <w:szCs w:val="22"/>
        </w:rPr>
        <w:t xml:space="preserve">. </w:t>
      </w:r>
      <w:r w:rsidRPr="007F680C">
        <w:rPr>
          <w:rFonts w:ascii="Arial" w:hAnsi="Arial" w:cs="Arial"/>
          <w:sz w:val="22"/>
          <w:szCs w:val="22"/>
        </w:rPr>
        <w:t>Data ta jest ostatecznym terminem  podpisania bezusterkowego końcowego protokołu odbioru</w:t>
      </w:r>
      <w:r>
        <w:rPr>
          <w:rFonts w:ascii="Arial" w:hAnsi="Arial" w:cs="Arial"/>
          <w:sz w:val="22"/>
          <w:szCs w:val="22"/>
        </w:rPr>
        <w:t xml:space="preserve">. </w:t>
      </w:r>
    </w:p>
    <w:p w:rsidR="002E3D97" w:rsidRPr="00C2610C" w:rsidRDefault="002E3D97" w:rsidP="00C2610C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C2610C">
        <w:rPr>
          <w:rFonts w:ascii="Arial" w:hAnsi="Arial" w:cs="Arial"/>
          <w:color w:val="000000"/>
          <w:sz w:val="22"/>
          <w:szCs w:val="22"/>
        </w:rPr>
        <w:t xml:space="preserve">Gmina Ostrowiec Świętokrzyski jest zobowiązana (aneks do </w:t>
      </w:r>
      <w:proofErr w:type="spellStart"/>
      <w:r w:rsidRPr="00C2610C">
        <w:rPr>
          <w:rFonts w:ascii="Arial" w:hAnsi="Arial" w:cs="Arial"/>
          <w:color w:val="000000"/>
          <w:sz w:val="22"/>
          <w:szCs w:val="22"/>
        </w:rPr>
        <w:t>Pre-Umowy</w:t>
      </w:r>
      <w:proofErr w:type="spellEnd"/>
      <w:r w:rsidRPr="00C2610C">
        <w:rPr>
          <w:rFonts w:ascii="Arial" w:hAnsi="Arial" w:cs="Arial"/>
          <w:color w:val="000000"/>
          <w:sz w:val="22"/>
          <w:szCs w:val="22"/>
        </w:rPr>
        <w:t xml:space="preserve"> </w:t>
      </w:r>
      <w:r w:rsidRPr="00C2610C">
        <w:rPr>
          <w:rFonts w:ascii="Arial" w:hAnsi="Arial" w:cs="Arial"/>
          <w:color w:val="000000"/>
          <w:sz w:val="22"/>
          <w:szCs w:val="22"/>
        </w:rPr>
        <w:br/>
        <w:t xml:space="preserve">Nr RPSW.02.02.00-26-0003/15) do złożenia kompletnej dokumentacji projektowej na II etap konkursu do dnia </w:t>
      </w:r>
      <w:r w:rsidRPr="00C2610C">
        <w:rPr>
          <w:rFonts w:ascii="Arial" w:hAnsi="Arial" w:cs="Arial"/>
          <w:b/>
          <w:color w:val="000000"/>
          <w:sz w:val="22"/>
          <w:szCs w:val="22"/>
        </w:rPr>
        <w:t>31.12.2017 roku</w:t>
      </w:r>
      <w:r w:rsidRPr="00C2610C">
        <w:rPr>
          <w:rFonts w:ascii="Arial" w:hAnsi="Arial" w:cs="Arial"/>
          <w:color w:val="000000"/>
          <w:sz w:val="22"/>
          <w:szCs w:val="22"/>
        </w:rPr>
        <w:t>.</w:t>
      </w:r>
    </w:p>
    <w:p w:rsidR="002E3D97" w:rsidRPr="00C2610C" w:rsidRDefault="002E3D97" w:rsidP="00C2610C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C2610C">
        <w:rPr>
          <w:rFonts w:ascii="Arial" w:hAnsi="Arial" w:cs="Arial"/>
          <w:color w:val="000000"/>
          <w:sz w:val="22"/>
          <w:szCs w:val="22"/>
        </w:rPr>
        <w:t>Wobec powyższego pożądane jest wykonanie dokumentacji projektowej w tym terminie.</w:t>
      </w:r>
    </w:p>
    <w:p w:rsidR="002E3D97" w:rsidRPr="00C2610C" w:rsidRDefault="002E3D97" w:rsidP="00C2610C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C2610C">
        <w:rPr>
          <w:rFonts w:ascii="Arial" w:hAnsi="Arial" w:cs="Arial"/>
          <w:sz w:val="22"/>
          <w:szCs w:val="22"/>
        </w:rPr>
        <w:t xml:space="preserve">Ponieważ bardzo nam zależy na terminie wykonania zamówienia do 31.12.2017 roku  proponuje się jako dodatkowe kryterium wyboru ofert skrócenie terminu wykonania zamówienia, przyznając 8 </w:t>
      </w:r>
      <w:proofErr w:type="spellStart"/>
      <w:r w:rsidRPr="00C2610C">
        <w:rPr>
          <w:rFonts w:ascii="Arial" w:hAnsi="Arial" w:cs="Arial"/>
          <w:sz w:val="22"/>
          <w:szCs w:val="22"/>
        </w:rPr>
        <w:t>pkt</w:t>
      </w:r>
      <w:proofErr w:type="spellEnd"/>
      <w:r w:rsidRPr="00C2610C">
        <w:rPr>
          <w:rFonts w:ascii="Arial" w:hAnsi="Arial" w:cs="Arial"/>
          <w:sz w:val="22"/>
          <w:szCs w:val="22"/>
        </w:rPr>
        <w:t xml:space="preserve"> za każdy miesiąc wcześniejszego wykonania zamówienia czyli łącznie max 40 punktów przy terminie 31.12.2017 roku.</w:t>
      </w:r>
    </w:p>
    <w:p w:rsidR="002E3D97" w:rsidRDefault="002E3D97" w:rsidP="008B6983">
      <w:pPr>
        <w:pStyle w:val="Tekstpodstawowy2"/>
        <w:spacing w:line="240" w:lineRule="auto"/>
        <w:jc w:val="both"/>
        <w:rPr>
          <w:rFonts w:ascii="Arial" w:hAnsi="Arial" w:cs="Arial"/>
          <w:sz w:val="22"/>
          <w:szCs w:val="22"/>
        </w:rPr>
      </w:pPr>
    </w:p>
    <w:p w:rsidR="002E3D97" w:rsidRDefault="002E3D97" w:rsidP="008B6983">
      <w:pPr>
        <w:pStyle w:val="Tekstpodstawowy2"/>
        <w:spacing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6.Płatność w dwóch fakturach:</w:t>
      </w:r>
    </w:p>
    <w:p w:rsidR="002E3D97" w:rsidRPr="000B74AC" w:rsidRDefault="002E3D97" w:rsidP="000B74AC">
      <w:pPr>
        <w:numPr>
          <w:ilvl w:val="0"/>
          <w:numId w:val="26"/>
        </w:numPr>
        <w:jc w:val="both"/>
        <w:rPr>
          <w:rFonts w:ascii="Arial" w:hAnsi="Arial" w:cs="Arial"/>
          <w:sz w:val="22"/>
          <w:szCs w:val="22"/>
        </w:rPr>
      </w:pPr>
      <w:r w:rsidRPr="000B74AC">
        <w:rPr>
          <w:rFonts w:ascii="Arial" w:hAnsi="Arial" w:cs="Arial"/>
          <w:sz w:val="22"/>
          <w:szCs w:val="22"/>
        </w:rPr>
        <w:t xml:space="preserve">I faktura  </w:t>
      </w:r>
      <w:r>
        <w:rPr>
          <w:rFonts w:ascii="Arial" w:hAnsi="Arial" w:cs="Arial"/>
          <w:sz w:val="22"/>
          <w:szCs w:val="22"/>
        </w:rPr>
        <w:t>w</w:t>
      </w:r>
      <w:r w:rsidRPr="000B74AC">
        <w:rPr>
          <w:rFonts w:ascii="Arial" w:hAnsi="Arial" w:cs="Arial"/>
          <w:sz w:val="22"/>
          <w:szCs w:val="22"/>
        </w:rPr>
        <w:t xml:space="preserve"> 2017 roku – faktura za </w:t>
      </w:r>
      <w:r>
        <w:rPr>
          <w:rFonts w:ascii="Arial" w:hAnsi="Arial" w:cs="Arial"/>
          <w:sz w:val="22"/>
          <w:szCs w:val="22"/>
        </w:rPr>
        <w:t>zakup map do celów projektowych</w:t>
      </w:r>
    </w:p>
    <w:p w:rsidR="002E3D97" w:rsidRPr="000B74AC" w:rsidRDefault="002E3D97" w:rsidP="000B74AC">
      <w:pPr>
        <w:numPr>
          <w:ilvl w:val="0"/>
          <w:numId w:val="26"/>
        </w:numPr>
        <w:jc w:val="both"/>
        <w:rPr>
          <w:rFonts w:ascii="Arial" w:hAnsi="Arial" w:cs="Arial"/>
          <w:sz w:val="22"/>
          <w:szCs w:val="22"/>
        </w:rPr>
      </w:pPr>
      <w:r w:rsidRPr="000B74AC">
        <w:rPr>
          <w:rFonts w:ascii="Arial" w:hAnsi="Arial" w:cs="Arial"/>
          <w:sz w:val="22"/>
          <w:szCs w:val="22"/>
        </w:rPr>
        <w:t xml:space="preserve">II faktura </w:t>
      </w:r>
      <w:r>
        <w:rPr>
          <w:rFonts w:ascii="Arial" w:hAnsi="Arial" w:cs="Arial"/>
          <w:sz w:val="22"/>
          <w:szCs w:val="22"/>
        </w:rPr>
        <w:t xml:space="preserve">w </w:t>
      </w:r>
      <w:r w:rsidRPr="000B74AC">
        <w:rPr>
          <w:rFonts w:ascii="Arial" w:hAnsi="Arial" w:cs="Arial"/>
          <w:sz w:val="22"/>
          <w:szCs w:val="22"/>
        </w:rPr>
        <w:t xml:space="preserve"> 2018 roku po zakończeniu zadania</w:t>
      </w:r>
      <w:r>
        <w:rPr>
          <w:rFonts w:ascii="Arial" w:hAnsi="Arial" w:cs="Arial"/>
          <w:sz w:val="22"/>
          <w:szCs w:val="22"/>
        </w:rPr>
        <w:t>.</w:t>
      </w:r>
    </w:p>
    <w:p w:rsidR="002E3D97" w:rsidRPr="000B74AC" w:rsidRDefault="002E3D97" w:rsidP="008B6983">
      <w:pPr>
        <w:pStyle w:val="Tekstpodstawowy2"/>
        <w:spacing w:line="240" w:lineRule="auto"/>
        <w:jc w:val="both"/>
        <w:rPr>
          <w:rFonts w:ascii="Arial" w:hAnsi="Arial" w:cs="Arial"/>
          <w:sz w:val="22"/>
          <w:szCs w:val="22"/>
        </w:rPr>
      </w:pPr>
    </w:p>
    <w:sectPr w:rsidR="002E3D97" w:rsidRPr="000B74AC" w:rsidSect="009265B3"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1628" w:rsidRDefault="00411628" w:rsidP="00F47DF7">
      <w:r>
        <w:separator/>
      </w:r>
    </w:p>
  </w:endnote>
  <w:endnote w:type="continuationSeparator" w:id="0">
    <w:p w:rsidR="00411628" w:rsidRDefault="00411628" w:rsidP="00F47D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manOldStyle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1628" w:rsidRDefault="00411628" w:rsidP="00F47DF7">
      <w:r>
        <w:separator/>
      </w:r>
    </w:p>
  </w:footnote>
  <w:footnote w:type="continuationSeparator" w:id="0">
    <w:p w:rsidR="00411628" w:rsidRDefault="00411628" w:rsidP="00F47D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90CBF"/>
    <w:multiLevelType w:val="hybridMultilevel"/>
    <w:tmpl w:val="50948D2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D31424"/>
    <w:multiLevelType w:val="hybridMultilevel"/>
    <w:tmpl w:val="FD4852B0"/>
    <w:lvl w:ilvl="0" w:tplc="B4525D70">
      <w:start w:val="1"/>
      <w:numFmt w:val="lowerLetter"/>
      <w:lvlText w:val="%1)"/>
      <w:lvlJc w:val="left"/>
      <w:pPr>
        <w:ind w:left="135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2">
    <w:nsid w:val="07BF54E4"/>
    <w:multiLevelType w:val="hybridMultilevel"/>
    <w:tmpl w:val="52969BBC"/>
    <w:lvl w:ilvl="0" w:tplc="0415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B148C8"/>
    <w:multiLevelType w:val="hybridMultilevel"/>
    <w:tmpl w:val="BA32C99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C70455A"/>
    <w:multiLevelType w:val="hybridMultilevel"/>
    <w:tmpl w:val="9FECC77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84262EA"/>
    <w:multiLevelType w:val="hybridMultilevel"/>
    <w:tmpl w:val="D45EBDF6"/>
    <w:lvl w:ilvl="0" w:tplc="21F40B3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A236424"/>
    <w:multiLevelType w:val="hybridMultilevel"/>
    <w:tmpl w:val="2A22BEE6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1A7A747D"/>
    <w:multiLevelType w:val="hybridMultilevel"/>
    <w:tmpl w:val="52F887AC"/>
    <w:lvl w:ilvl="0" w:tplc="9E5E1674">
      <w:start w:val="1"/>
      <w:numFmt w:val="decimal"/>
      <w:lvlText w:val="%1)"/>
      <w:lvlJc w:val="left"/>
      <w:pPr>
        <w:tabs>
          <w:tab w:val="num" w:pos="851"/>
        </w:tabs>
        <w:ind w:left="907" w:hanging="510"/>
      </w:pPr>
      <w:rPr>
        <w:rFonts w:ascii="Tahoma" w:hAnsi="Tahoma" w:cs="Tahoma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DE92533"/>
    <w:multiLevelType w:val="hybridMultilevel"/>
    <w:tmpl w:val="A9025DC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0F456DC"/>
    <w:multiLevelType w:val="hybridMultilevel"/>
    <w:tmpl w:val="BBF062B2"/>
    <w:lvl w:ilvl="0" w:tplc="56E87E1E">
      <w:start w:val="1"/>
      <w:numFmt w:val="decimal"/>
      <w:lvlText w:val="%1."/>
      <w:lvlJc w:val="left"/>
      <w:pPr>
        <w:ind w:left="148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0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2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4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6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8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0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2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48" w:hanging="180"/>
      </w:pPr>
      <w:rPr>
        <w:rFonts w:cs="Times New Roman"/>
      </w:rPr>
    </w:lvl>
  </w:abstractNum>
  <w:abstractNum w:abstractNumId="10">
    <w:nsid w:val="26610A83"/>
    <w:multiLevelType w:val="hybridMultilevel"/>
    <w:tmpl w:val="F6888A6E"/>
    <w:lvl w:ilvl="0" w:tplc="04150017">
      <w:start w:val="1"/>
      <w:numFmt w:val="lowerLetter"/>
      <w:lvlText w:val="%1)"/>
      <w:lvlJc w:val="left"/>
      <w:pPr>
        <w:tabs>
          <w:tab w:val="num" w:pos="1194"/>
        </w:tabs>
        <w:ind w:left="1194" w:hanging="114"/>
      </w:pPr>
      <w:rPr>
        <w:rFonts w:cs="Times New Roman" w:hint="default"/>
        <w:b w:val="0"/>
        <w:i w:val="0"/>
        <w:sz w:val="24"/>
        <w:szCs w:val="24"/>
      </w:rPr>
    </w:lvl>
    <w:lvl w:ilvl="1" w:tplc="3A9E416E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 w:tplc="0D0C0AC4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1C633F4"/>
    <w:multiLevelType w:val="hybridMultilevel"/>
    <w:tmpl w:val="D6A2909A"/>
    <w:lvl w:ilvl="0" w:tplc="8D0EB34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F207921"/>
    <w:multiLevelType w:val="hybridMultilevel"/>
    <w:tmpl w:val="602A8EEE"/>
    <w:name w:val="WW8Num2"/>
    <w:lvl w:ilvl="0" w:tplc="94AE4760">
      <w:start w:val="3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7E3E76BA">
      <w:start w:val="1"/>
      <w:numFmt w:val="lowerLetter"/>
      <w:lvlText w:val="%2)"/>
      <w:lvlJc w:val="right"/>
      <w:pPr>
        <w:tabs>
          <w:tab w:val="num" w:pos="1194"/>
        </w:tabs>
        <w:ind w:left="1194" w:hanging="114"/>
      </w:pPr>
      <w:rPr>
        <w:rFonts w:ascii="Times New Roman" w:hAnsi="Times New Roman" w:cs="Tahoma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1133EA2"/>
    <w:multiLevelType w:val="multilevel"/>
    <w:tmpl w:val="E42AE1E8"/>
    <w:lvl w:ilvl="0">
      <w:start w:val="1"/>
      <w:numFmt w:val="none"/>
      <w:pStyle w:val="Nagwek1"/>
      <w:lvlText w:val="Artukuł 1.1"/>
      <w:lvlJc w:val="left"/>
      <w:pPr>
        <w:tabs>
          <w:tab w:val="num" w:pos="5040"/>
        </w:tabs>
        <w:ind w:left="3600"/>
      </w:pPr>
      <w:rPr>
        <w:rFonts w:cs="Times New Roman"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360"/>
      </w:pPr>
      <w:rPr>
        <w:rFonts w:cs="Times New Roman" w:hint="default"/>
      </w:rPr>
    </w:lvl>
    <w:lvl w:ilvl="2">
      <w:start w:val="1"/>
      <w:numFmt w:val="lowerLetter"/>
      <w:pStyle w:val="Nagwek3"/>
      <w:lvlText w:val="(%3)"/>
      <w:lvlJc w:val="left"/>
      <w:pPr>
        <w:tabs>
          <w:tab w:val="num" w:pos="4212"/>
        </w:tabs>
        <w:ind w:left="4212" w:hanging="432"/>
      </w:pPr>
      <w:rPr>
        <w:rFonts w:cs="Times New Roman" w:hint="default"/>
        <w:b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4464"/>
        </w:tabs>
        <w:ind w:left="4464" w:hanging="144"/>
      </w:pPr>
      <w:rPr>
        <w:rFonts w:cs="Times New Roman"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4752"/>
        </w:tabs>
        <w:ind w:left="4752" w:hanging="432"/>
      </w:pPr>
      <w:rPr>
        <w:rFonts w:cs="Times New Roman"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4896"/>
        </w:tabs>
        <w:ind w:left="4896" w:hanging="288"/>
      </w:pPr>
      <w:rPr>
        <w:rFonts w:cs="Times New Roman"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5040"/>
        </w:tabs>
        <w:ind w:left="5040" w:hanging="432"/>
      </w:pPr>
      <w:rPr>
        <w:rFonts w:cs="Times New Roman"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5184"/>
        </w:tabs>
        <w:ind w:left="5184" w:hanging="144"/>
      </w:pPr>
      <w:rPr>
        <w:rFonts w:cs="Times New Roman" w:hint="default"/>
      </w:rPr>
    </w:lvl>
  </w:abstractNum>
  <w:abstractNum w:abstractNumId="14">
    <w:nsid w:val="42A8579A"/>
    <w:multiLevelType w:val="hybridMultilevel"/>
    <w:tmpl w:val="06C6381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6590B6D"/>
    <w:multiLevelType w:val="hybridMultilevel"/>
    <w:tmpl w:val="E71833D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750263"/>
    <w:multiLevelType w:val="hybridMultilevel"/>
    <w:tmpl w:val="8632C2FE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9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5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  <w:rPr>
        <w:rFonts w:cs="Times New Roman"/>
      </w:rPr>
    </w:lvl>
  </w:abstractNum>
  <w:abstractNum w:abstractNumId="17">
    <w:nsid w:val="502312C8"/>
    <w:multiLevelType w:val="multilevel"/>
    <w:tmpl w:val="C78A9728"/>
    <w:lvl w:ilvl="0">
      <w:start w:val="1"/>
      <w:numFmt w:val="lowerLetter"/>
      <w:lvlText w:val="%1)"/>
      <w:lvlJc w:val="left"/>
      <w:pPr>
        <w:tabs>
          <w:tab w:val="num" w:pos="719"/>
        </w:tabs>
        <w:ind w:left="719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>
    <w:nsid w:val="50657AC2"/>
    <w:multiLevelType w:val="hybridMultilevel"/>
    <w:tmpl w:val="86A8573A"/>
    <w:name w:val="WW8Num22"/>
    <w:lvl w:ilvl="0" w:tplc="B276E9BE">
      <w:start w:val="1"/>
      <w:numFmt w:val="lowerLetter"/>
      <w:lvlText w:val="%1)"/>
      <w:lvlJc w:val="right"/>
      <w:pPr>
        <w:tabs>
          <w:tab w:val="num" w:pos="1194"/>
        </w:tabs>
        <w:ind w:left="1194" w:hanging="114"/>
      </w:pPr>
      <w:rPr>
        <w:rFonts w:ascii="Times New Roman" w:hAnsi="Times New Roman" w:cs="Tahoma" w:hint="default"/>
        <w:b w:val="0"/>
        <w:i w:val="0"/>
        <w:sz w:val="24"/>
        <w:szCs w:val="24"/>
      </w:rPr>
    </w:lvl>
    <w:lvl w:ilvl="1" w:tplc="3A9E416E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2670CA4"/>
    <w:multiLevelType w:val="hybridMultilevel"/>
    <w:tmpl w:val="BF8874F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2B23CBC"/>
    <w:multiLevelType w:val="hybridMultilevel"/>
    <w:tmpl w:val="8632C82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7">
      <w:start w:val="1"/>
      <w:numFmt w:val="lowerLetter"/>
      <w:lvlText w:val="%3)"/>
      <w:lvlJc w:val="lef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60D63F1E"/>
    <w:multiLevelType w:val="hybridMultilevel"/>
    <w:tmpl w:val="3798135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26177B7"/>
    <w:multiLevelType w:val="hybridMultilevel"/>
    <w:tmpl w:val="1CD2161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5826AB5"/>
    <w:multiLevelType w:val="hybridMultilevel"/>
    <w:tmpl w:val="E90400E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85238E7"/>
    <w:multiLevelType w:val="hybridMultilevel"/>
    <w:tmpl w:val="51326F9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9DE0319"/>
    <w:multiLevelType w:val="hybridMultilevel"/>
    <w:tmpl w:val="0D6066C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D033E43"/>
    <w:multiLevelType w:val="hybridMultilevel"/>
    <w:tmpl w:val="DBC0FF4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7"/>
  </w:num>
  <w:num w:numId="3">
    <w:abstractNumId w:val="5"/>
  </w:num>
  <w:num w:numId="4">
    <w:abstractNumId w:val="17"/>
  </w:num>
  <w:num w:numId="5">
    <w:abstractNumId w:val="12"/>
  </w:num>
  <w:num w:numId="6">
    <w:abstractNumId w:val="18"/>
  </w:num>
  <w:num w:numId="7">
    <w:abstractNumId w:val="4"/>
  </w:num>
  <w:num w:numId="8">
    <w:abstractNumId w:val="16"/>
  </w:num>
  <w:num w:numId="9">
    <w:abstractNumId w:val="21"/>
  </w:num>
  <w:num w:numId="10">
    <w:abstractNumId w:val="10"/>
  </w:num>
  <w:num w:numId="11">
    <w:abstractNumId w:val="25"/>
  </w:num>
  <w:num w:numId="12">
    <w:abstractNumId w:val="8"/>
  </w:num>
  <w:num w:numId="13">
    <w:abstractNumId w:val="26"/>
  </w:num>
  <w:num w:numId="14">
    <w:abstractNumId w:val="23"/>
  </w:num>
  <w:num w:numId="15">
    <w:abstractNumId w:val="6"/>
  </w:num>
  <w:num w:numId="16">
    <w:abstractNumId w:val="20"/>
  </w:num>
  <w:num w:numId="17">
    <w:abstractNumId w:val="2"/>
  </w:num>
  <w:num w:numId="18">
    <w:abstractNumId w:val="19"/>
  </w:num>
  <w:num w:numId="19">
    <w:abstractNumId w:val="11"/>
  </w:num>
  <w:num w:numId="20">
    <w:abstractNumId w:val="22"/>
  </w:num>
  <w:num w:numId="21">
    <w:abstractNumId w:val="9"/>
  </w:num>
  <w:num w:numId="22">
    <w:abstractNumId w:val="1"/>
  </w:num>
  <w:num w:numId="23">
    <w:abstractNumId w:val="15"/>
  </w:num>
  <w:num w:numId="24">
    <w:abstractNumId w:val="24"/>
  </w:num>
  <w:num w:numId="25">
    <w:abstractNumId w:val="14"/>
  </w:num>
  <w:num w:numId="26">
    <w:abstractNumId w:val="0"/>
  </w:num>
  <w:num w:numId="2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508F"/>
    <w:rsid w:val="00006043"/>
    <w:rsid w:val="0001104E"/>
    <w:rsid w:val="0001345D"/>
    <w:rsid w:val="000254AA"/>
    <w:rsid w:val="00026344"/>
    <w:rsid w:val="000378A4"/>
    <w:rsid w:val="000A114C"/>
    <w:rsid w:val="000B74AC"/>
    <w:rsid w:val="000D7F81"/>
    <w:rsid w:val="000E75FE"/>
    <w:rsid w:val="0013646A"/>
    <w:rsid w:val="00143697"/>
    <w:rsid w:val="001775AF"/>
    <w:rsid w:val="00186027"/>
    <w:rsid w:val="00222E2B"/>
    <w:rsid w:val="0023246D"/>
    <w:rsid w:val="002A1209"/>
    <w:rsid w:val="002B1389"/>
    <w:rsid w:val="002C508F"/>
    <w:rsid w:val="002E3D97"/>
    <w:rsid w:val="003074D5"/>
    <w:rsid w:val="00316F19"/>
    <w:rsid w:val="00323A7A"/>
    <w:rsid w:val="003359CD"/>
    <w:rsid w:val="00347D89"/>
    <w:rsid w:val="00352357"/>
    <w:rsid w:val="0037167C"/>
    <w:rsid w:val="00380C42"/>
    <w:rsid w:val="0038143C"/>
    <w:rsid w:val="003B3D4C"/>
    <w:rsid w:val="003D1976"/>
    <w:rsid w:val="00410A7F"/>
    <w:rsid w:val="00411628"/>
    <w:rsid w:val="00413B11"/>
    <w:rsid w:val="00422144"/>
    <w:rsid w:val="0043126D"/>
    <w:rsid w:val="004332B9"/>
    <w:rsid w:val="00444D03"/>
    <w:rsid w:val="00467407"/>
    <w:rsid w:val="00490C4D"/>
    <w:rsid w:val="004A7B90"/>
    <w:rsid w:val="004C1C52"/>
    <w:rsid w:val="00503DB0"/>
    <w:rsid w:val="00526BF2"/>
    <w:rsid w:val="005460CC"/>
    <w:rsid w:val="00551AF9"/>
    <w:rsid w:val="00563587"/>
    <w:rsid w:val="00567FDE"/>
    <w:rsid w:val="005C639C"/>
    <w:rsid w:val="005E5B61"/>
    <w:rsid w:val="00634277"/>
    <w:rsid w:val="00635A32"/>
    <w:rsid w:val="00694A6B"/>
    <w:rsid w:val="006A56FB"/>
    <w:rsid w:val="006C504F"/>
    <w:rsid w:val="006C5551"/>
    <w:rsid w:val="006F23A6"/>
    <w:rsid w:val="006F5FD8"/>
    <w:rsid w:val="00725777"/>
    <w:rsid w:val="00726C29"/>
    <w:rsid w:val="007863F5"/>
    <w:rsid w:val="00797E20"/>
    <w:rsid w:val="007B21B3"/>
    <w:rsid w:val="007E241C"/>
    <w:rsid w:val="007E5DFD"/>
    <w:rsid w:val="007F55D5"/>
    <w:rsid w:val="007F680C"/>
    <w:rsid w:val="00833D93"/>
    <w:rsid w:val="0084687D"/>
    <w:rsid w:val="0085372F"/>
    <w:rsid w:val="00884EF3"/>
    <w:rsid w:val="008B6983"/>
    <w:rsid w:val="008B700F"/>
    <w:rsid w:val="008D47DF"/>
    <w:rsid w:val="008D5D39"/>
    <w:rsid w:val="009265B3"/>
    <w:rsid w:val="0093429B"/>
    <w:rsid w:val="009436E6"/>
    <w:rsid w:val="00980B65"/>
    <w:rsid w:val="00993411"/>
    <w:rsid w:val="009A2B51"/>
    <w:rsid w:val="009A70CE"/>
    <w:rsid w:val="009C196F"/>
    <w:rsid w:val="009D688E"/>
    <w:rsid w:val="009E008C"/>
    <w:rsid w:val="009E5CFE"/>
    <w:rsid w:val="00A1447B"/>
    <w:rsid w:val="00A21D81"/>
    <w:rsid w:val="00A23605"/>
    <w:rsid w:val="00A82C7E"/>
    <w:rsid w:val="00AB110B"/>
    <w:rsid w:val="00AB34AC"/>
    <w:rsid w:val="00AD443B"/>
    <w:rsid w:val="00AF1EAE"/>
    <w:rsid w:val="00B032CF"/>
    <w:rsid w:val="00B315A6"/>
    <w:rsid w:val="00B42C7F"/>
    <w:rsid w:val="00B82F22"/>
    <w:rsid w:val="00B877ED"/>
    <w:rsid w:val="00BF0B45"/>
    <w:rsid w:val="00BF6482"/>
    <w:rsid w:val="00C2610C"/>
    <w:rsid w:val="00C43EFA"/>
    <w:rsid w:val="00CC6F94"/>
    <w:rsid w:val="00D05A30"/>
    <w:rsid w:val="00D17DFC"/>
    <w:rsid w:val="00D347AA"/>
    <w:rsid w:val="00D41C79"/>
    <w:rsid w:val="00D52C50"/>
    <w:rsid w:val="00D87B91"/>
    <w:rsid w:val="00D93F4F"/>
    <w:rsid w:val="00D96020"/>
    <w:rsid w:val="00DE42BC"/>
    <w:rsid w:val="00DF5E60"/>
    <w:rsid w:val="00E03DDC"/>
    <w:rsid w:val="00E34C1A"/>
    <w:rsid w:val="00E34CCC"/>
    <w:rsid w:val="00E3661E"/>
    <w:rsid w:val="00E637D2"/>
    <w:rsid w:val="00EB1004"/>
    <w:rsid w:val="00EC6E41"/>
    <w:rsid w:val="00ED39FB"/>
    <w:rsid w:val="00EE18DD"/>
    <w:rsid w:val="00EE4505"/>
    <w:rsid w:val="00EF275B"/>
    <w:rsid w:val="00F00BCF"/>
    <w:rsid w:val="00F07B46"/>
    <w:rsid w:val="00F22F4C"/>
    <w:rsid w:val="00F27E9F"/>
    <w:rsid w:val="00F4185A"/>
    <w:rsid w:val="00F41FA5"/>
    <w:rsid w:val="00F47DF7"/>
    <w:rsid w:val="00F64299"/>
    <w:rsid w:val="00FD28A2"/>
    <w:rsid w:val="00FD4016"/>
    <w:rsid w:val="00FE066B"/>
    <w:rsid w:val="00FF1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ny">
    <w:name w:val="Normal"/>
    <w:qFormat/>
    <w:rsid w:val="002C508F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C508F"/>
    <w:pPr>
      <w:keepNext/>
      <w:numPr>
        <w:numId w:val="1"/>
      </w:numPr>
      <w:outlineLvl w:val="0"/>
    </w:pPr>
    <w:rPr>
      <w:sz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C508F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1"/>
    <w:uiPriority w:val="99"/>
    <w:qFormat/>
    <w:rsid w:val="002C508F"/>
    <w:pPr>
      <w:keepNext/>
      <w:numPr>
        <w:ilvl w:val="2"/>
        <w:numId w:val="1"/>
      </w:numPr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2C508F"/>
    <w:pPr>
      <w:keepNext/>
      <w:numPr>
        <w:ilvl w:val="3"/>
        <w:numId w:val="1"/>
      </w:numPr>
      <w:outlineLvl w:val="3"/>
    </w:pPr>
    <w:rPr>
      <w:sz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C508F"/>
    <w:pPr>
      <w:keepNext/>
      <w:numPr>
        <w:ilvl w:val="4"/>
        <w:numId w:val="1"/>
      </w:numPr>
      <w:outlineLvl w:val="4"/>
    </w:pPr>
    <w:rPr>
      <w:sz w:val="20"/>
      <w:u w:val="singl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2C508F"/>
    <w:pPr>
      <w:keepNext/>
      <w:numPr>
        <w:ilvl w:val="5"/>
        <w:numId w:val="1"/>
      </w:numPr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2C508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9"/>
    <w:qFormat/>
    <w:rsid w:val="002C508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2C508F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2C508F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2C508F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1">
    <w:name w:val="Nagłówek 3 Znak1"/>
    <w:basedOn w:val="Domylnaczcionkaakapitu"/>
    <w:link w:val="Nagwek3"/>
    <w:uiPriority w:val="99"/>
    <w:locked/>
    <w:rsid w:val="002C508F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2C508F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2C508F"/>
    <w:rPr>
      <w:rFonts w:ascii="Times New Roman" w:hAnsi="Times New Roman" w:cs="Times New Roman"/>
      <w:sz w:val="24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C508F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2C508F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locked/>
    <w:rsid w:val="002C508F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2C508F"/>
    <w:rPr>
      <w:rFonts w:ascii="Arial" w:hAnsi="Arial" w:cs="Arial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C508F"/>
    <w:rPr>
      <w:rFonts w:ascii="Cambria" w:hAnsi="Cambria" w:cs="Times New Roman"/>
      <w:b/>
      <w:bCs/>
      <w:color w:val="4F81BD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2C508F"/>
    <w:pPr>
      <w:ind w:left="36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2C508F"/>
    <w:rPr>
      <w:rFonts w:ascii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2C508F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2C508F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9265B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F47DF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47DF7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rsid w:val="00F47DF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F47DF7"/>
    <w:rPr>
      <w:rFonts w:ascii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F47DF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47DF7"/>
    <w:rPr>
      <w:rFonts w:ascii="Tahoma" w:hAnsi="Tahoma" w:cs="Tahoma"/>
      <w:sz w:val="16"/>
      <w:szCs w:val="16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222E2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222E2B"/>
    <w:rPr>
      <w:rFonts w:ascii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4A7B9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4A7B90"/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Dokument_programu_Microsoft_Office_Word1.doc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package" Target="embeddings/Dokument_programu_Microsoft_Office_Word2.doc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471</Words>
  <Characters>2828</Characters>
  <Application>Microsoft Office Word</Application>
  <DocSecurity>0</DocSecurity>
  <Lines>23</Lines>
  <Paragraphs>6</Paragraphs>
  <ScaleCrop>false</ScaleCrop>
  <Company>ApaCad</Company>
  <LinksUpToDate>false</LinksUpToDate>
  <CharactersWithSpaces>3293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SIWZ</dc:title>
  <dc:subject/>
  <dc:creator>User</dc:creator>
  <cp:keywords/>
  <dc:description/>
  <cp:lastModifiedBy>kaczmarska</cp:lastModifiedBy>
  <cp:revision>6</cp:revision>
  <cp:lastPrinted>2017-05-08T10:26:00Z</cp:lastPrinted>
  <dcterms:created xsi:type="dcterms:W3CDTF">2017-06-22T12:20:00Z</dcterms:created>
  <dcterms:modified xsi:type="dcterms:W3CDTF">2017-08-04T08:28:00Z</dcterms:modified>
</cp:coreProperties>
</file>